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CN"/>
        </w:rPr>
        <w:t>肖邦</w:t>
      </w:r>
      <w:r>
        <w:rPr>
          <w:rFonts w:hint="eastAsia"/>
          <w:b/>
          <w:sz w:val="36"/>
          <w:szCs w:val="36"/>
          <w:lang w:val="en-US" w:eastAsia="zh-CN"/>
        </w:rPr>
        <w:t>f小调圆舞曲</w:t>
      </w:r>
      <w:r>
        <w:rPr>
          <w:rFonts w:hint="eastAsia"/>
          <w:b/>
          <w:sz w:val="36"/>
          <w:szCs w:val="36"/>
        </w:rPr>
        <w:t>》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授课教师：商殿兴</w:t>
      </w: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作品介绍：</w:t>
      </w:r>
      <w:r>
        <w:rPr>
          <w:rFonts w:hint="eastAsia"/>
          <w:sz w:val="28"/>
          <w:szCs w:val="28"/>
          <w:lang w:val="en-US" w:eastAsia="zh-CN"/>
        </w:rPr>
        <w:t>肖邦f小调圆舞曲为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单二部曲式，AABAB结构。节奏上较为自由，在节奏的使用上出现了延留重音。这样的模式来源于玛祖卡舞曲，重音较为自由，打破了传统的强弱弱三拍子舞曲的体验。旋律上肖邦为了强调情感要素，在自己的作品中反复巩固自己的观点，采用重复的写作手法。旋律的一种动机以级进为主，另一种则是大跳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1、让学生了解作品的创作背景及结构。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2、观察学生在演奏过程总出现的问题并解决。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3、通过练习该曲，增加学生对肖邦圆舞曲的了解与热爱。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教学重点：</w:t>
      </w:r>
      <w:r>
        <w:rPr>
          <w:rFonts w:hint="eastAsia"/>
          <w:sz w:val="28"/>
          <w:szCs w:val="28"/>
          <w:lang w:val="en-US" w:eastAsia="zh-CN"/>
        </w:rPr>
        <w:t>解决学生在演奏上面出现的错误，并让学生按照该曲的旋律线条有感情的演奏。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教学难点：</w:t>
      </w:r>
      <w:r>
        <w:rPr>
          <w:rFonts w:hint="eastAsia"/>
          <w:sz w:val="28"/>
          <w:szCs w:val="28"/>
          <w:lang w:val="en-US" w:eastAsia="zh-CN"/>
        </w:rPr>
        <w:t>保证旋律线条明显，左手延留重音的保持，清晰准确的把握该乐曲的风格，流畅的演奏此乐曲。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演奏技术需求：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生成问题（1）聆听学生演奏；（2）指出演奏中的问题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探究问题（2）聆听教师范奏：（2）逐一分析、讲解、探究问题。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解决问题（1）聆听学生演奏；（2）指出学生课后练习方法，布置练习认为，提出练习应达到的要求。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课堂小结：</w:t>
      </w:r>
      <w:r>
        <w:rPr>
          <w:rFonts w:hint="eastAsia"/>
          <w:sz w:val="28"/>
          <w:szCs w:val="28"/>
          <w:lang w:val="en-US" w:eastAsia="zh-CN"/>
        </w:rPr>
        <w:t>在演奏技巧上，抓住曲目的主要特点和难点，进行针对性的训练，将每一个点都能完好的演奏，抓住本曲的风格和特点。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9E3C"/>
    <w:multiLevelType w:val="singleLevel"/>
    <w:tmpl w:val="33369E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26"/>
    <w:rsid w:val="00315EAB"/>
    <w:rsid w:val="006A4CB6"/>
    <w:rsid w:val="00855EA1"/>
    <w:rsid w:val="009453AD"/>
    <w:rsid w:val="00DD3C26"/>
    <w:rsid w:val="10291D7D"/>
    <w:rsid w:val="1A6D19DB"/>
    <w:rsid w:val="212D578C"/>
    <w:rsid w:val="2CAE4DC9"/>
    <w:rsid w:val="31E766A4"/>
    <w:rsid w:val="75325348"/>
    <w:rsid w:val="7D3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2 Char"/>
    <w:basedOn w:val="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833</Characters>
  <Lines>6</Lines>
  <Paragraphs>1</Paragraphs>
  <TotalTime>301</TotalTime>
  <ScaleCrop>false</ScaleCrop>
  <LinksUpToDate>false</LinksUpToDate>
  <CharactersWithSpaces>977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2018-03-26T07:56:00Z</dcterms:created>
  <dc:creator>Administrator</dc:creator>
  <cp:lastModifiedBy>You</cp:lastModifiedBy>
  <dcterms:modified xsi:type="dcterms:W3CDTF">2018-10-15T17:34:16Z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